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C0" w:rsidRDefault="007511C0"/>
    <w:p w:rsidR="004001EA" w:rsidRDefault="004001EA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25400" b="2540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4001EA" w:rsidRDefault="004001EA"/>
    <w:sectPr w:rsidR="004001EA" w:rsidSect="007511C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EA"/>
    <w:rsid w:val="001909B2"/>
    <w:rsid w:val="004001EA"/>
    <w:rsid w:val="007511C0"/>
    <w:rsid w:val="00B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AF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0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001E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001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0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001E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001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Tabelle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/>
              <a:t>Wer gewinnt das Derby 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Blatt1!$B$1</c:f>
              <c:strCache>
                <c:ptCount val="1"/>
                <c:pt idx="0">
                  <c:v>Wer gewinnt ?</c:v>
                </c:pt>
              </c:strCache>
            </c:strRef>
          </c:tx>
          <c:spPr>
            <a:solidFill>
              <a:srgbClr val="FFFF00"/>
            </a:solidFill>
          </c:spPr>
          <c:dPt>
            <c:idx val="0"/>
            <c:bubble3D val="0"/>
            <c:spPr>
              <a:solidFill>
                <a:srgbClr val="FFE507"/>
              </a:solidFill>
            </c:spPr>
          </c:dPt>
          <c:dPt>
            <c:idx val="1"/>
            <c:bubble3D val="0"/>
            <c:spPr>
              <a:solidFill>
                <a:srgbClr val="0000D6"/>
              </a:solidFill>
            </c:spPr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cat>
            <c:strRef>
              <c:f>Blatt1!$A$2:$A$4</c:f>
              <c:strCache>
                <c:ptCount val="3"/>
                <c:pt idx="0">
                  <c:v>BVB</c:v>
                </c:pt>
                <c:pt idx="1">
                  <c:v>S04</c:v>
                </c:pt>
                <c:pt idx="2">
                  <c:v>Unentschieden</c:v>
                </c:pt>
              </c:strCache>
            </c:strRef>
          </c:cat>
          <c:val>
            <c:numRef>
              <c:f>Blatt1!$B$2:$B$4</c:f>
              <c:numCache>
                <c:formatCode>General</c:formatCode>
                <c:ptCount val="3"/>
                <c:pt idx="0">
                  <c:v>39.0</c:v>
                </c:pt>
                <c:pt idx="1">
                  <c:v>25.0</c:v>
                </c:pt>
                <c:pt idx="2">
                  <c:v>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LocalAccount</dc:creator>
  <cp:keywords/>
  <dc:description/>
  <cp:lastModifiedBy>LocalAccount</cp:lastModifiedBy>
  <cp:revision>1</cp:revision>
  <dcterms:created xsi:type="dcterms:W3CDTF">2017-11-24T15:59:00Z</dcterms:created>
  <dcterms:modified xsi:type="dcterms:W3CDTF">2017-11-24T16:33:00Z</dcterms:modified>
</cp:coreProperties>
</file>